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0C" w:rsidRDefault="0020060C" w:rsidP="0020060C">
      <w:pPr>
        <w:rPr>
          <w:sz w:val="24"/>
          <w:szCs w:val="24"/>
        </w:rPr>
      </w:pPr>
    </w:p>
    <w:p w:rsidR="0020060C" w:rsidRDefault="0020060C" w:rsidP="0020060C">
      <w:pPr>
        <w:rPr>
          <w:sz w:val="24"/>
          <w:szCs w:val="24"/>
        </w:rPr>
      </w:pPr>
    </w:p>
    <w:p w:rsidR="0020060C" w:rsidRDefault="00DB6D16" w:rsidP="0020060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 w:rsidR="0020060C" w:rsidRPr="00FC6F91">
        <w:rPr>
          <w:sz w:val="24"/>
          <w:szCs w:val="24"/>
        </w:rPr>
        <w:t xml:space="preserve">Okul, </w:t>
      </w:r>
      <w:r w:rsidR="0020060C">
        <w:rPr>
          <w:sz w:val="24"/>
          <w:szCs w:val="24"/>
        </w:rPr>
        <w:t xml:space="preserve">1976 </w:t>
      </w:r>
      <w:proofErr w:type="spellStart"/>
      <w:r w:rsidR="0020060C">
        <w:rPr>
          <w:sz w:val="24"/>
          <w:szCs w:val="24"/>
        </w:rPr>
        <w:t>yılnda</w:t>
      </w:r>
      <w:proofErr w:type="spellEnd"/>
      <w:r w:rsidR="0020060C">
        <w:rPr>
          <w:sz w:val="24"/>
          <w:szCs w:val="24"/>
        </w:rPr>
        <w:t xml:space="preserve"> 4239 metrekarelik </w:t>
      </w:r>
      <w:proofErr w:type="spellStart"/>
      <w:r w:rsidR="0020060C">
        <w:rPr>
          <w:sz w:val="24"/>
          <w:szCs w:val="24"/>
        </w:rPr>
        <w:t>alandataban</w:t>
      </w:r>
      <w:proofErr w:type="spellEnd"/>
      <w:r w:rsidR="0020060C">
        <w:rPr>
          <w:sz w:val="24"/>
          <w:szCs w:val="24"/>
        </w:rPr>
        <w:t xml:space="preserve"> alanı 300 metrekarelik5 derslikli okul binası yapılmış halen eğitim öğretim faaliyetleri sürdürülmektedir. 1996 yılına kadar Karşıyaka İlkokulu olarak anılan okul, bu yıldan sonra Karşıyaka İlköğretim Okulu </w:t>
      </w:r>
      <w:proofErr w:type="spellStart"/>
      <w:r w:rsidR="0020060C">
        <w:rPr>
          <w:sz w:val="24"/>
          <w:szCs w:val="24"/>
        </w:rPr>
        <w:t>ünvanını</w:t>
      </w:r>
      <w:proofErr w:type="spellEnd"/>
      <w:r w:rsidR="0020060C">
        <w:rPr>
          <w:sz w:val="24"/>
          <w:szCs w:val="24"/>
        </w:rPr>
        <w:t xml:space="preserve"> almıştır. 2007 yılında okul bahçesine tam teşekküllü bir anasınıfı yapılmıştır.</w:t>
      </w:r>
    </w:p>
    <w:p w:rsidR="0020060C" w:rsidRDefault="0020060C" w:rsidP="0020060C">
      <w:pPr>
        <w:rPr>
          <w:sz w:val="24"/>
          <w:szCs w:val="24"/>
        </w:rPr>
      </w:pPr>
      <w:r>
        <w:rPr>
          <w:sz w:val="24"/>
          <w:szCs w:val="24"/>
        </w:rPr>
        <w:t xml:space="preserve">      Okulumuz bünyesinde 8 derslik, 1 anasınıfı, 1 Konferans Salonu,1 Müdür Odası, 1 Müdür Yardımcısı Odası, 1 Öğretmenler Odası, 1 Su Deposu,1 Arşiv Odası, Kalorifer Dairesi ve öğrenci tuvaletleri mevcuttur.</w:t>
      </w:r>
    </w:p>
    <w:p w:rsidR="009F0F31" w:rsidRDefault="009F0F31"/>
    <w:sectPr w:rsidR="009F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27"/>
    <w:rsid w:val="0020060C"/>
    <w:rsid w:val="002D1627"/>
    <w:rsid w:val="009F0F31"/>
    <w:rsid w:val="00D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1EA6"/>
  <w15:chartTrackingRefBased/>
  <w15:docId w15:val="{0811A199-6C16-4B04-8FDF-C06B5B1A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DESKTOP-RU4TH5T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2023-04-06T10:50:00Z</dcterms:created>
  <dcterms:modified xsi:type="dcterms:W3CDTF">2023-04-06T10:50:00Z</dcterms:modified>
</cp:coreProperties>
</file>